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C1FEF" w14:textId="77777777" w:rsidR="00000000" w:rsidRDefault="00924821">
      <w:pPr>
        <w:jc w:val="center"/>
        <w:rPr>
          <w:rFonts w:ascii="经典魏碑简" w:eastAsia="经典魏碑简" w:hAnsi="经典魏碑简" w:cs="经典魏碑简" w:hint="eastAsia"/>
          <w:b/>
          <w:color w:val="008000"/>
          <w:sz w:val="84"/>
          <w:szCs w:val="84"/>
        </w:rPr>
      </w:pPr>
      <w:r>
        <w:rPr>
          <w:rFonts w:ascii="经典魏碑简" w:eastAsia="经典魏碑简" w:hAnsi="经典魏碑简" w:cs="经典魏碑简" w:hint="eastAsia"/>
          <w:b/>
          <w:color w:val="008000"/>
          <w:sz w:val="84"/>
          <w:szCs w:val="84"/>
        </w:rPr>
        <w:t>绿化行业协会简报</w:t>
      </w:r>
    </w:p>
    <w:p w14:paraId="01C1F71C" w14:textId="77777777" w:rsidR="00000000" w:rsidRDefault="00924821">
      <w:pPr>
        <w:jc w:val="center"/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第</w:t>
      </w:r>
      <w:r>
        <w:rPr>
          <w:rFonts w:ascii="楷体_GB2312" w:eastAsia="楷体_GB2312" w:hint="eastAsia"/>
          <w:sz w:val="28"/>
          <w:szCs w:val="28"/>
        </w:rPr>
        <w:t>1</w:t>
      </w:r>
      <w:r>
        <w:rPr>
          <w:rFonts w:ascii="楷体_GB2312" w:eastAsia="楷体_GB2312" w:hint="eastAsia"/>
          <w:sz w:val="28"/>
          <w:szCs w:val="28"/>
        </w:rPr>
        <w:t>期（总第</w:t>
      </w:r>
      <w:r>
        <w:rPr>
          <w:rFonts w:ascii="楷体_GB2312" w:eastAsia="楷体_GB2312" w:hint="eastAsia"/>
          <w:sz w:val="28"/>
          <w:szCs w:val="28"/>
        </w:rPr>
        <w:t>100</w:t>
      </w:r>
      <w:r>
        <w:rPr>
          <w:rFonts w:ascii="楷体_GB2312" w:eastAsia="楷体_GB2312" w:hint="eastAsia"/>
          <w:sz w:val="28"/>
          <w:szCs w:val="28"/>
        </w:rPr>
        <w:t>期）</w:t>
      </w:r>
    </w:p>
    <w:p w14:paraId="09319437" w14:textId="77777777" w:rsidR="00000000" w:rsidRDefault="00924821">
      <w:pPr>
        <w:spacing w:line="300" w:lineRule="exact"/>
        <w:rPr>
          <w:rFonts w:ascii="楷体_GB2312" w:eastAsia="楷体_GB2312" w:hint="eastAsia"/>
          <w:sz w:val="28"/>
          <w:szCs w:val="28"/>
        </w:rPr>
      </w:pPr>
    </w:p>
    <w:p w14:paraId="4E0FA772" w14:textId="77777777" w:rsidR="00000000" w:rsidRDefault="00924821">
      <w:pPr>
        <w:spacing w:line="300" w:lineRule="exact"/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无锡市绿化行业协会秘书处</w:t>
      </w:r>
      <w:r>
        <w:rPr>
          <w:rFonts w:ascii="楷体_GB2312" w:eastAsia="楷体_GB2312" w:hint="eastAsia"/>
          <w:sz w:val="28"/>
          <w:szCs w:val="28"/>
        </w:rPr>
        <w:t xml:space="preserve">                   20</w:t>
      </w:r>
      <w:r>
        <w:rPr>
          <w:rFonts w:ascii="楷体_GB2312" w:eastAsia="楷体_GB2312" w:hint="eastAsia"/>
          <w:sz w:val="28"/>
          <w:szCs w:val="28"/>
        </w:rPr>
        <w:t>21</w:t>
      </w:r>
      <w:r>
        <w:rPr>
          <w:rFonts w:ascii="楷体_GB2312" w:eastAsia="楷体_GB2312" w:hint="eastAsia"/>
          <w:sz w:val="28"/>
          <w:szCs w:val="28"/>
        </w:rPr>
        <w:t>年</w:t>
      </w:r>
      <w:r>
        <w:rPr>
          <w:rFonts w:ascii="楷体_GB2312" w:eastAsia="楷体_GB2312" w:hint="eastAsia"/>
          <w:sz w:val="28"/>
          <w:szCs w:val="28"/>
        </w:rPr>
        <w:t>3</w:t>
      </w:r>
      <w:r>
        <w:rPr>
          <w:rFonts w:ascii="楷体_GB2312" w:eastAsia="楷体_GB2312" w:hint="eastAsia"/>
          <w:sz w:val="28"/>
          <w:szCs w:val="28"/>
        </w:rPr>
        <w:t>月</w:t>
      </w:r>
      <w:r>
        <w:rPr>
          <w:rFonts w:ascii="楷体_GB2312" w:eastAsia="楷体_GB2312" w:hint="eastAsia"/>
          <w:sz w:val="28"/>
          <w:szCs w:val="28"/>
        </w:rPr>
        <w:t>29</w:t>
      </w:r>
      <w:r>
        <w:rPr>
          <w:rFonts w:ascii="楷体_GB2312" w:eastAsia="楷体_GB2312" w:hint="eastAsia"/>
          <w:sz w:val="28"/>
          <w:szCs w:val="28"/>
        </w:rPr>
        <w:t>日</w:t>
      </w:r>
    </w:p>
    <w:p w14:paraId="4997AA5A" w14:textId="77777777" w:rsidR="00000000" w:rsidRDefault="00924821">
      <w:pPr>
        <w:spacing w:line="240" w:lineRule="exact"/>
        <w:rPr>
          <w:rFonts w:hint="eastAsia"/>
        </w:rPr>
      </w:pPr>
      <w:r>
        <w:rPr>
          <w:rFonts w:hint="eastAsia"/>
          <w:sz w:val="28"/>
          <w:szCs w:val="28"/>
        </w:rPr>
        <w:pict w14:anchorId="6A23CB90">
          <v:line id="直接连接符 1" o:spid="_x0000_s1026" style="position:absolute;left:0;text-align:left;z-index:5" from="234pt,17.85pt" to="423pt,17.85pt" o:gfxdata="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0PxVe1wAAAAkBAAAPAAAAAAAAAAEAIAAAACIAAABkcnMvZG93bnJldi54&#10;bWxQSwECFAAUAAAACACHTuJAfiOO4PsBAADzAwAADgAAAAAAAAABACAAAAAmAQAAZHJzL2Uyb0Rv&#10;Yy54bWxQSwUGAAAAAAYABgBZAQAAkwUAAAAA&#10;" strokecolor="red" strokeweight="2.25pt"/>
        </w:pict>
      </w:r>
      <w:r>
        <w:rPr>
          <w:rFonts w:hint="eastAsia"/>
          <w:sz w:val="28"/>
          <w:szCs w:val="28"/>
        </w:rPr>
        <w:pict w14:anchorId="7A454BF2">
          <v:shape id="五角星 3" o:spid="_x0000_s1027" style="position:absolute;left:0;text-align:left;margin-left:198pt;margin-top:2.25pt;width:27pt;height:25.7pt;z-index:2" coordsize="342900,326390" o:spt="100" o:gfxdata="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FnnOd1QAAAAgBAAAPAAAAAAAAAAEAIAAAACIA&#10;AABkcnMvZG93bnJldi54bWxQSwECFAAUAAAACACHTuJA2leHjAwCAAA6BAAADgAAAAAAAAABACAA&#10;AAAkAQAAZHJzL2Uyb0RvYy54bWxQSwUGAAAAAAYABgBZAQAAogUAAAAA&#10;" adj="-11796480,,5400" path="m,124669r130976,1l171450,r40473,124670l342899,124669,236936,201719r40475,124670l171450,249338,65488,326389,105963,201719xe" fillcolor="red" strokecolor="red">
            <v:stroke joinstyle="miter"/>
            <v:formulas/>
            <v:path o:connecttype="custom" o:connectlocs="171450,0;0,124669;65488,326389;277411,326389;342899,124669" o:connectangles="247,164,82,82,0" textboxrect="0,0,342900,326390"/>
            <v:textbox>
              <w:txbxContent>
                <w:p w14:paraId="1795964E" w14:textId="77777777" w:rsidR="00000000" w:rsidRDefault="00924821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hint="eastAsia"/>
        </w:rPr>
        <w:pict w14:anchorId="4F7F6DB0">
          <v:line id="直接连接符 2" o:spid="_x0000_s1028" style="position:absolute;left:0;text-align:left;z-index:1" from="0,17.85pt" to="189pt,17.85pt" o:gfxdata="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phC3ydUAAAAGAQAADwAAAAAAAAABACAAAAAiAAAAZHJzL2Rvd25yZXYueG1s&#10;UEsBAhQAFAAAAAgAh07iQKlU0yv7AQAA8wMAAA4AAAAAAAAAAQAgAAAAJAEAAGRycy9lMm9Eb2Mu&#10;eG1sUEsFBgAAAAAGAAYAWQEAAJEFAAAAAA==&#10;" strokecolor="red" strokeweight="2.25pt"/>
        </w:pict>
      </w:r>
      <w:r>
        <w:rPr>
          <w:rFonts w:hint="eastAsia"/>
        </w:rPr>
        <w:t xml:space="preserve">                                       </w:t>
      </w:r>
    </w:p>
    <w:p w14:paraId="5A6F2978" w14:textId="77777777" w:rsidR="00000000" w:rsidRDefault="00924821">
      <w:pPr>
        <w:spacing w:line="460" w:lineRule="exact"/>
        <w:rPr>
          <w:rFonts w:ascii="宋体" w:hAnsi="宋体" w:cs="宋体" w:hint="eastAsia"/>
          <w:sz w:val="28"/>
          <w:szCs w:val="28"/>
        </w:rPr>
      </w:pPr>
    </w:p>
    <w:p w14:paraId="7596B436" w14:textId="77777777" w:rsidR="00000000" w:rsidRDefault="00924821">
      <w:pPr>
        <w:spacing w:line="520" w:lineRule="exact"/>
        <w:jc w:val="center"/>
        <w:rPr>
          <w:rFonts w:ascii="黑体" w:eastAsia="黑体" w:hAnsi="黑体" w:cs="黑体" w:hint="eastAsia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协会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召开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2020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年度工作年会</w:t>
      </w:r>
    </w:p>
    <w:p w14:paraId="318C70BB" w14:textId="77777777" w:rsidR="00000000" w:rsidRDefault="00924821">
      <w:pPr>
        <w:spacing w:line="520" w:lineRule="exact"/>
        <w:ind w:firstLineChars="200" w:firstLine="560"/>
        <w:jc w:val="left"/>
        <w:rPr>
          <w:rFonts w:ascii="宋体" w:hAnsi="宋体" w:cs="宋体" w:hint="eastAsia"/>
          <w:bCs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pict w14:anchorId="669FCC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5" o:spid="_x0000_s1029" type="#_x0000_t75" alt="IMG_3380" style="position:absolute;left:0;text-align:left;margin-left:5.25pt;margin-top:32.6pt;width:322.95pt;height:226.75pt;z-index:-3" wrapcoords="21592 -2 0 0 0 21600 21592 21602 8 21602 21600 21600 21600 0 8 -2 21592 -2">
            <v:fill o:detectmouseclick="t"/>
            <v:imagedata r:id="rId6" o:title="IMG_3380" croptop="8918f" cropbottom="468f" cropright="5544f" blacklevel="3932f"/>
            <w10:wrap type="tight"/>
          </v:shape>
        </w:pict>
      </w:r>
      <w:r>
        <w:rPr>
          <w:rFonts w:ascii="宋体" w:hAnsi="宋体" w:cs="宋体" w:hint="eastAsia"/>
          <w:sz w:val="28"/>
          <w:szCs w:val="28"/>
        </w:rPr>
        <w:t>春光明媚，繁花似锦。</w:t>
      </w:r>
      <w:r>
        <w:rPr>
          <w:rFonts w:ascii="宋体" w:hAnsi="宋体" w:cs="宋体" w:hint="eastAsia"/>
          <w:sz w:val="28"/>
          <w:szCs w:val="28"/>
        </w:rPr>
        <w:t>2021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</w:rPr>
        <w:t>26</w:t>
      </w:r>
      <w:r>
        <w:rPr>
          <w:rFonts w:ascii="宋体" w:hAnsi="宋体" w:cs="宋体" w:hint="eastAsia"/>
          <w:sz w:val="28"/>
          <w:szCs w:val="28"/>
        </w:rPr>
        <w:t>日下午，无锡市绿化行业</w:t>
      </w:r>
      <w:r>
        <w:rPr>
          <w:rFonts w:ascii="宋体" w:hAnsi="宋体" w:cs="宋体" w:hint="eastAsia"/>
          <w:sz w:val="28"/>
          <w:szCs w:val="28"/>
        </w:rPr>
        <w:t>协会</w:t>
      </w:r>
      <w:r>
        <w:rPr>
          <w:rFonts w:ascii="宋体" w:hAnsi="宋体" w:cs="宋体" w:hint="eastAsia"/>
          <w:sz w:val="28"/>
          <w:szCs w:val="28"/>
        </w:rPr>
        <w:t>在鹅湖玫瑰园召开了</w:t>
      </w:r>
      <w:r>
        <w:rPr>
          <w:rFonts w:ascii="宋体" w:hAnsi="宋体" w:cs="宋体" w:hint="eastAsia"/>
          <w:sz w:val="28"/>
          <w:szCs w:val="28"/>
        </w:rPr>
        <w:t>20</w:t>
      </w:r>
      <w:r>
        <w:rPr>
          <w:rFonts w:ascii="宋体" w:hAnsi="宋体" w:cs="宋体" w:hint="eastAsia"/>
          <w:sz w:val="28"/>
          <w:szCs w:val="28"/>
        </w:rPr>
        <w:t>20</w:t>
      </w:r>
      <w:r>
        <w:rPr>
          <w:rFonts w:ascii="宋体" w:hAnsi="宋体" w:cs="宋体" w:hint="eastAsia"/>
          <w:sz w:val="28"/>
          <w:szCs w:val="28"/>
        </w:rPr>
        <w:t>年度工作年会</w:t>
      </w:r>
      <w:r>
        <w:rPr>
          <w:rFonts w:ascii="宋体" w:hAnsi="宋体" w:cs="宋体" w:hint="eastAsia"/>
          <w:sz w:val="28"/>
          <w:szCs w:val="28"/>
        </w:rPr>
        <w:t>，会议由秘书长马富贞同志主持。许乐和会长</w:t>
      </w:r>
      <w:r>
        <w:rPr>
          <w:rFonts w:ascii="宋体" w:hAnsi="宋体" w:cs="宋体" w:hint="eastAsia"/>
          <w:sz w:val="28"/>
          <w:szCs w:val="28"/>
        </w:rPr>
        <w:t>作协会</w:t>
      </w:r>
      <w:r>
        <w:rPr>
          <w:rFonts w:ascii="宋体" w:hAnsi="宋体" w:cs="宋体" w:hint="eastAsia"/>
          <w:sz w:val="28"/>
          <w:szCs w:val="28"/>
        </w:rPr>
        <w:t>20</w:t>
      </w:r>
      <w:r>
        <w:rPr>
          <w:rFonts w:ascii="宋体" w:hAnsi="宋体" w:cs="宋体" w:hint="eastAsia"/>
          <w:sz w:val="28"/>
          <w:szCs w:val="28"/>
        </w:rPr>
        <w:t>20</w:t>
      </w:r>
      <w:r>
        <w:rPr>
          <w:rFonts w:ascii="宋体" w:hAnsi="宋体" w:cs="宋体" w:hint="eastAsia"/>
          <w:sz w:val="28"/>
          <w:szCs w:val="28"/>
        </w:rPr>
        <w:t>年度工作总结报告</w:t>
      </w:r>
      <w:r>
        <w:rPr>
          <w:rFonts w:ascii="宋体" w:hAnsi="宋体" w:cs="宋体" w:hint="eastAsia"/>
          <w:sz w:val="28"/>
          <w:szCs w:val="28"/>
        </w:rPr>
        <w:t>，报告共分七个部分：</w:t>
      </w:r>
      <w:r>
        <w:rPr>
          <w:rFonts w:ascii="宋体" w:hAnsi="宋体" w:cs="宋体" w:hint="eastAsia"/>
          <w:bCs/>
          <w:sz w:val="28"/>
          <w:szCs w:val="28"/>
        </w:rPr>
        <w:t>一、</w:t>
      </w:r>
      <w:r>
        <w:rPr>
          <w:rFonts w:ascii="宋体" w:hAnsi="宋体" w:cs="宋体" w:hint="eastAsia"/>
          <w:bCs/>
          <w:sz w:val="28"/>
          <w:szCs w:val="28"/>
        </w:rPr>
        <w:t>按协会章程规定顺利做好换届工作；</w:t>
      </w:r>
      <w:r>
        <w:rPr>
          <w:rFonts w:ascii="宋体" w:hAnsi="宋体" w:cs="宋体" w:hint="eastAsia"/>
          <w:bCs/>
          <w:sz w:val="28"/>
          <w:szCs w:val="28"/>
        </w:rPr>
        <w:t>二、开展调研，积极</w:t>
      </w:r>
      <w:r>
        <w:rPr>
          <w:rFonts w:ascii="宋体" w:hAnsi="宋体" w:cs="宋体" w:hint="eastAsia"/>
          <w:bCs/>
          <w:sz w:val="28"/>
          <w:szCs w:val="28"/>
        </w:rPr>
        <w:t>反映</w:t>
      </w:r>
      <w:r>
        <w:rPr>
          <w:rFonts w:ascii="宋体" w:hAnsi="宋体" w:cs="宋体" w:hint="eastAsia"/>
          <w:bCs/>
          <w:sz w:val="28"/>
          <w:szCs w:val="28"/>
        </w:rPr>
        <w:t>企业</w:t>
      </w:r>
      <w:r>
        <w:rPr>
          <w:rFonts w:ascii="宋体" w:hAnsi="宋体" w:cs="宋体" w:hint="eastAsia"/>
          <w:bCs/>
          <w:sz w:val="28"/>
          <w:szCs w:val="28"/>
        </w:rPr>
        <w:t>诉求；三</w:t>
      </w:r>
      <w:r>
        <w:rPr>
          <w:rFonts w:ascii="宋体" w:hAnsi="宋体" w:cs="宋体" w:hint="eastAsia"/>
          <w:bCs/>
          <w:sz w:val="28"/>
          <w:szCs w:val="28"/>
        </w:rPr>
        <w:t>、</w:t>
      </w:r>
      <w:r>
        <w:rPr>
          <w:rFonts w:ascii="宋体" w:hAnsi="宋体" w:cs="宋体" w:hint="eastAsia"/>
          <w:bCs/>
          <w:sz w:val="28"/>
          <w:szCs w:val="28"/>
        </w:rPr>
        <w:t>加强诚信体系建设，</w:t>
      </w:r>
      <w:r>
        <w:rPr>
          <w:rFonts w:ascii="宋体" w:hAnsi="宋体" w:cs="宋体" w:hint="eastAsia"/>
          <w:bCs/>
          <w:sz w:val="28"/>
          <w:szCs w:val="28"/>
        </w:rPr>
        <w:t>组织</w:t>
      </w:r>
      <w:r>
        <w:rPr>
          <w:rFonts w:ascii="宋体" w:hAnsi="宋体" w:cs="宋体" w:hint="eastAsia"/>
          <w:bCs/>
          <w:sz w:val="28"/>
          <w:szCs w:val="28"/>
        </w:rPr>
        <w:t>开展</w:t>
      </w:r>
      <w:r>
        <w:rPr>
          <w:rFonts w:ascii="宋体" w:hAnsi="宋体" w:cs="宋体" w:hint="eastAsia"/>
          <w:bCs/>
          <w:sz w:val="28"/>
          <w:szCs w:val="28"/>
        </w:rPr>
        <w:t>系列</w:t>
      </w:r>
      <w:r>
        <w:rPr>
          <w:rFonts w:ascii="宋体" w:hAnsi="宋体" w:cs="宋体" w:hint="eastAsia"/>
          <w:bCs/>
          <w:sz w:val="28"/>
          <w:szCs w:val="28"/>
        </w:rPr>
        <w:t>评选</w:t>
      </w:r>
      <w:r>
        <w:rPr>
          <w:rFonts w:ascii="宋体" w:hAnsi="宋体" w:cs="宋体" w:hint="eastAsia"/>
          <w:bCs/>
          <w:sz w:val="28"/>
          <w:szCs w:val="28"/>
        </w:rPr>
        <w:t>活动；四</w:t>
      </w:r>
      <w:r>
        <w:rPr>
          <w:rFonts w:ascii="宋体" w:hAnsi="宋体" w:cs="宋体" w:hint="eastAsia"/>
          <w:bCs/>
          <w:sz w:val="28"/>
          <w:szCs w:val="28"/>
        </w:rPr>
        <w:t>、积极</w:t>
      </w:r>
      <w:r>
        <w:rPr>
          <w:rFonts w:ascii="宋体" w:hAnsi="宋体" w:cs="宋体" w:hint="eastAsia"/>
          <w:bCs/>
          <w:sz w:val="28"/>
          <w:szCs w:val="28"/>
        </w:rPr>
        <w:t>组织申报专利及工法；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五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、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开展技能竞赛和校企合作活动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，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不断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提高员工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技能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水平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；</w:t>
      </w:r>
      <w:r>
        <w:rPr>
          <w:rFonts w:ascii="宋体" w:hAnsi="宋体" w:cs="宋体" w:hint="eastAsia"/>
          <w:bCs/>
          <w:sz w:val="28"/>
          <w:szCs w:val="28"/>
        </w:rPr>
        <w:t>六、</w:t>
      </w:r>
      <w:r>
        <w:rPr>
          <w:rFonts w:ascii="宋体" w:hAnsi="宋体" w:cs="宋体" w:hint="eastAsia"/>
          <w:bCs/>
          <w:sz w:val="28"/>
          <w:szCs w:val="28"/>
        </w:rPr>
        <w:t>绿化企业</w:t>
      </w:r>
      <w:r>
        <w:rPr>
          <w:rFonts w:ascii="宋体" w:hAnsi="宋体" w:cs="宋体" w:hint="eastAsia"/>
          <w:bCs/>
          <w:sz w:val="28"/>
          <w:szCs w:val="28"/>
        </w:rPr>
        <w:t>积极参与疫情捐款及社会公益事业</w:t>
      </w:r>
      <w:r>
        <w:rPr>
          <w:rFonts w:ascii="宋体" w:hAnsi="宋体" w:cs="宋体" w:hint="eastAsia"/>
          <w:bCs/>
          <w:sz w:val="28"/>
          <w:szCs w:val="28"/>
        </w:rPr>
        <w:t>工作</w:t>
      </w:r>
      <w:r>
        <w:rPr>
          <w:rFonts w:ascii="宋体" w:hAnsi="宋体" w:cs="宋体" w:hint="eastAsia"/>
          <w:bCs/>
          <w:sz w:val="28"/>
          <w:szCs w:val="28"/>
        </w:rPr>
        <w:t>；七</w:t>
      </w:r>
      <w:r>
        <w:rPr>
          <w:rFonts w:ascii="宋体" w:hAnsi="宋体" w:cs="宋体" w:hint="eastAsia"/>
          <w:bCs/>
          <w:sz w:val="28"/>
          <w:szCs w:val="28"/>
        </w:rPr>
        <w:t>、有序吸纳会员，办好协会简报，加强会费管理</w:t>
      </w:r>
      <w:r>
        <w:rPr>
          <w:rFonts w:ascii="宋体" w:hAnsi="宋体" w:cs="宋体" w:hint="eastAsia"/>
          <w:bCs/>
          <w:sz w:val="28"/>
          <w:szCs w:val="28"/>
        </w:rPr>
        <w:t>；还部署了</w:t>
      </w:r>
      <w:r>
        <w:rPr>
          <w:rFonts w:ascii="宋体" w:hAnsi="宋体" w:cs="宋体" w:hint="eastAsia"/>
          <w:bCs/>
          <w:sz w:val="28"/>
          <w:szCs w:val="28"/>
        </w:rPr>
        <w:t>2021</w:t>
      </w:r>
      <w:r>
        <w:rPr>
          <w:rFonts w:ascii="宋体" w:hAnsi="宋体" w:cs="宋体" w:hint="eastAsia"/>
          <w:bCs/>
          <w:sz w:val="28"/>
          <w:szCs w:val="28"/>
        </w:rPr>
        <w:t>年度的协会工作计划。协会</w:t>
      </w:r>
      <w:r>
        <w:rPr>
          <w:rFonts w:ascii="宋体" w:hAnsi="宋体" w:cs="宋体" w:hint="eastAsia"/>
          <w:sz w:val="28"/>
          <w:szCs w:val="28"/>
        </w:rPr>
        <w:t>秘书处向大会报告了</w:t>
      </w:r>
      <w:r>
        <w:rPr>
          <w:rFonts w:ascii="宋体" w:hAnsi="宋体" w:cs="宋体" w:hint="eastAsia"/>
          <w:sz w:val="28"/>
          <w:szCs w:val="28"/>
        </w:rPr>
        <w:t>20</w:t>
      </w:r>
      <w:r>
        <w:rPr>
          <w:rFonts w:ascii="宋体" w:hAnsi="宋体" w:cs="宋体" w:hint="eastAsia"/>
          <w:sz w:val="28"/>
          <w:szCs w:val="28"/>
        </w:rPr>
        <w:t>20</w:t>
      </w:r>
      <w:r>
        <w:rPr>
          <w:rFonts w:ascii="宋体" w:hAnsi="宋体" w:cs="宋体" w:hint="eastAsia"/>
          <w:sz w:val="28"/>
          <w:szCs w:val="28"/>
        </w:rPr>
        <w:t>年度协会财务收支情况，与会人员对协会工作报告和财务报告进行了审议，并鼓掌通过了两个报告。</w:t>
      </w:r>
    </w:p>
    <w:p w14:paraId="73CD8C2C" w14:textId="77777777" w:rsidR="00000000" w:rsidRDefault="00924821">
      <w:pPr>
        <w:widowControl/>
        <w:pBdr>
          <w:bottom w:val="single" w:sz="6" w:space="8" w:color="E7E7EB"/>
        </w:pBdr>
        <w:shd w:val="clear" w:color="auto" w:fill="FFFFFF"/>
        <w:spacing w:line="520" w:lineRule="exact"/>
        <w:ind w:firstLineChars="200" w:firstLine="560"/>
        <w:outlineLvl w:val="1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会上通报了协会近期有关工作动态，一是</w:t>
      </w:r>
      <w:r>
        <w:rPr>
          <w:rFonts w:ascii="宋体" w:hAnsi="宋体" w:cs="宋体" w:hint="eastAsia"/>
          <w:sz w:val="28"/>
          <w:szCs w:val="28"/>
        </w:rPr>
        <w:t>加强协会党建工作，成立协会党支部，许乐和同志为党支部书记。二是经协会负责人商议，因受新冠病毒疫情影响，决</w:t>
      </w:r>
      <w:r>
        <w:rPr>
          <w:rFonts w:ascii="宋体" w:hAnsi="宋体" w:cs="宋体" w:hint="eastAsia"/>
          <w:sz w:val="28"/>
          <w:szCs w:val="28"/>
        </w:rPr>
        <w:t>定暂时停办第</w:t>
      </w:r>
      <w:r>
        <w:rPr>
          <w:rFonts w:ascii="宋体" w:hAnsi="宋体" w:cs="宋体" w:hint="eastAsia"/>
          <w:sz w:val="28"/>
          <w:szCs w:val="28"/>
        </w:rPr>
        <w:t>11</w:t>
      </w:r>
      <w:r>
        <w:rPr>
          <w:rFonts w:ascii="宋体" w:hAnsi="宋体" w:cs="宋体" w:hint="eastAsia"/>
          <w:sz w:val="28"/>
          <w:szCs w:val="28"/>
        </w:rPr>
        <w:t>届绿化企业体育运动会。三是</w:t>
      </w:r>
      <w:r>
        <w:rPr>
          <w:rFonts w:ascii="宋体" w:hAnsi="宋体" w:cs="宋体" w:hint="eastAsia"/>
          <w:sz w:val="28"/>
          <w:szCs w:val="28"/>
        </w:rPr>
        <w:t>协会计划与园林技校合作，组织绿化企业员工进行园林绿化工（</w:t>
      </w:r>
      <w:r>
        <w:rPr>
          <w:rFonts w:ascii="宋体" w:hAnsi="宋体" w:cs="宋体" w:hint="eastAsia"/>
          <w:kern w:val="0"/>
          <w:sz w:val="28"/>
          <w:szCs w:val="28"/>
        </w:rPr>
        <w:t>花卉园艺工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>
        <w:rPr>
          <w:rFonts w:ascii="宋体" w:hAnsi="宋体" w:cs="宋体" w:hint="eastAsia"/>
          <w:kern w:val="0"/>
          <w:sz w:val="28"/>
          <w:szCs w:val="28"/>
        </w:rPr>
        <w:t>园林植保工</w:t>
      </w:r>
      <w:r>
        <w:rPr>
          <w:rFonts w:ascii="宋体" w:hAnsi="宋体" w:cs="宋体" w:hint="eastAsia"/>
          <w:sz w:val="28"/>
          <w:szCs w:val="28"/>
        </w:rPr>
        <w:t>）的培训评级工作。四是今年继续组织树木（行道树）修剪技能竞赛活动，并纳入市人社局技能竞赛岗位练兵活动项目。</w:t>
      </w:r>
    </w:p>
    <w:p w14:paraId="2F8776CF" w14:textId="77777777" w:rsidR="00000000" w:rsidRDefault="00924821">
      <w:pPr>
        <w:widowControl/>
        <w:pBdr>
          <w:bottom w:val="single" w:sz="6" w:space="8" w:color="E7E7EB"/>
        </w:pBdr>
        <w:shd w:val="clear" w:color="auto" w:fill="FFFFFF"/>
        <w:spacing w:line="520" w:lineRule="exact"/>
        <w:ind w:firstLineChars="200" w:firstLine="560"/>
        <w:outlineLvl w:val="1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pict w14:anchorId="1B7A3892">
          <v:shape id="图片 6" o:spid="_x0000_s1030" type="#_x0000_t75" alt="IMG_3376" style="position:absolute;left:0;text-align:left;margin-left:62.25pt;margin-top:34.8pt;width:350.55pt;height:225pt;z-index:-2" wrapcoords="21592 -2 0 0 0 21600 21592 21602 8 21602 21600 21600 21600 0 8 -2 21592 -2">
            <v:fill o:detectmouseclick="t"/>
            <v:imagedata r:id="rId7" o:title="IMG_3376" croptop="6023f" cropbottom="3713f" cropright="325f"/>
            <w10:wrap type="tight"/>
          </v:shape>
        </w:pict>
      </w:r>
      <w:r>
        <w:rPr>
          <w:rFonts w:ascii="宋体" w:hAnsi="宋体" w:cs="宋体" w:hint="eastAsia"/>
          <w:sz w:val="28"/>
          <w:szCs w:val="28"/>
        </w:rPr>
        <w:t>会议</w:t>
      </w:r>
      <w:r>
        <w:rPr>
          <w:rFonts w:ascii="宋体" w:hAnsi="宋体" w:cs="宋体" w:hint="eastAsia"/>
          <w:sz w:val="28"/>
          <w:szCs w:val="28"/>
        </w:rPr>
        <w:t>讨论</w:t>
      </w:r>
      <w:r>
        <w:rPr>
          <w:rFonts w:ascii="宋体" w:hAnsi="宋体" w:cs="宋体" w:hint="eastAsia"/>
          <w:sz w:val="28"/>
          <w:szCs w:val="28"/>
        </w:rPr>
        <w:t>通过了江苏霖生美家园艺有限公司、</w:t>
      </w:r>
      <w:r>
        <w:rPr>
          <w:rFonts w:ascii="宋体" w:hAnsi="宋体" w:cs="宋体" w:hint="eastAsia"/>
          <w:sz w:val="28"/>
          <w:szCs w:val="28"/>
        </w:rPr>
        <w:t>无锡市佰仕绿化景观工程有限公司</w:t>
      </w:r>
      <w:r>
        <w:rPr>
          <w:rFonts w:ascii="宋体" w:hAnsi="宋体" w:cs="宋体" w:hint="eastAsia"/>
          <w:sz w:val="28"/>
          <w:szCs w:val="28"/>
        </w:rPr>
        <w:t>要求加入协会的申请。</w:t>
      </w:r>
      <w:r>
        <w:rPr>
          <w:rFonts w:ascii="宋体" w:hAnsi="宋体" w:cs="宋体" w:hint="eastAsia"/>
          <w:sz w:val="28"/>
          <w:szCs w:val="28"/>
        </w:rPr>
        <w:t>鉴于江苏晨薇生态园科技有限公司</w:t>
      </w:r>
      <w:r>
        <w:rPr>
          <w:rFonts w:ascii="宋体" w:hAnsi="宋体" w:cs="宋体" w:hint="eastAsia"/>
          <w:sz w:val="28"/>
          <w:szCs w:val="28"/>
        </w:rPr>
        <w:t>和</w:t>
      </w:r>
      <w:r>
        <w:rPr>
          <w:rFonts w:ascii="宋体" w:hAnsi="宋体" w:cs="宋体" w:hint="eastAsia"/>
          <w:sz w:val="28"/>
          <w:szCs w:val="28"/>
        </w:rPr>
        <w:t>无锡市太湖绿化</w:t>
      </w:r>
      <w:r>
        <w:rPr>
          <w:rFonts w:ascii="宋体" w:hAnsi="宋体" w:cs="宋体" w:hint="eastAsia"/>
          <w:sz w:val="28"/>
          <w:szCs w:val="28"/>
        </w:rPr>
        <w:t>有限公司均未按时交纳年度会费，</w:t>
      </w:r>
      <w:r>
        <w:rPr>
          <w:rFonts w:ascii="宋体" w:hAnsi="宋体" w:cs="宋体" w:hint="eastAsia"/>
          <w:sz w:val="28"/>
          <w:szCs w:val="28"/>
        </w:rPr>
        <w:t>也未参加协会组织的相关活动，根据</w:t>
      </w:r>
      <w:r>
        <w:rPr>
          <w:rFonts w:ascii="宋体" w:hAnsi="宋体" w:cs="宋体" w:hint="eastAsia"/>
          <w:sz w:val="28"/>
          <w:szCs w:val="28"/>
        </w:rPr>
        <w:t>协会章程规定</w:t>
      </w:r>
      <w:r>
        <w:rPr>
          <w:rFonts w:ascii="宋体" w:hAnsi="宋体" w:cs="宋体" w:hint="eastAsia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</w:rPr>
        <w:t>视为</w:t>
      </w:r>
      <w:r>
        <w:rPr>
          <w:rFonts w:ascii="宋体" w:hAnsi="宋体" w:cs="宋体" w:hint="eastAsia"/>
          <w:bCs/>
          <w:sz w:val="28"/>
          <w:szCs w:val="28"/>
        </w:rPr>
        <w:t>两家</w:t>
      </w:r>
      <w:r>
        <w:rPr>
          <w:rFonts w:ascii="宋体" w:hAnsi="宋体" w:cs="宋体" w:hint="eastAsia"/>
          <w:sz w:val="28"/>
          <w:szCs w:val="28"/>
        </w:rPr>
        <w:t>公司自动退会。</w:t>
      </w:r>
    </w:p>
    <w:p w14:paraId="7AE5C2BB" w14:textId="77777777" w:rsidR="00000000" w:rsidRDefault="00924821">
      <w:pPr>
        <w:widowControl/>
        <w:pBdr>
          <w:bottom w:val="single" w:sz="6" w:space="8" w:color="E7E7EB"/>
        </w:pBdr>
        <w:shd w:val="clear" w:color="auto" w:fill="FFFFFF"/>
        <w:spacing w:line="520" w:lineRule="exact"/>
        <w:ind w:firstLineChars="200" w:firstLine="560"/>
        <w:outlineLvl w:val="1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会上，</w:t>
      </w:r>
      <w:r>
        <w:rPr>
          <w:rFonts w:ascii="宋体" w:hAnsi="宋体" w:cs="宋体" w:hint="eastAsia"/>
          <w:sz w:val="28"/>
          <w:szCs w:val="28"/>
        </w:rPr>
        <w:t>名誉会长李峰明同志</w:t>
      </w:r>
      <w:r>
        <w:rPr>
          <w:rFonts w:ascii="宋体" w:hAnsi="宋体" w:cs="宋体" w:hint="eastAsia"/>
          <w:sz w:val="28"/>
          <w:szCs w:val="28"/>
        </w:rPr>
        <w:t>希望园林绿化企业</w:t>
      </w:r>
      <w:r>
        <w:rPr>
          <w:rFonts w:ascii="宋体" w:hAnsi="宋体" w:cs="宋体" w:hint="eastAsia"/>
          <w:sz w:val="28"/>
          <w:szCs w:val="28"/>
        </w:rPr>
        <w:t>要紧跟</w:t>
      </w:r>
      <w:r>
        <w:rPr>
          <w:rFonts w:ascii="宋体" w:hAnsi="宋体" w:cs="宋体" w:hint="eastAsia"/>
          <w:sz w:val="28"/>
          <w:szCs w:val="28"/>
        </w:rPr>
        <w:t>形势发展，调整工作思路，</w:t>
      </w:r>
      <w:r>
        <w:rPr>
          <w:rFonts w:ascii="宋体" w:hAnsi="宋体" w:cs="宋体" w:hint="eastAsia"/>
          <w:sz w:val="28"/>
          <w:szCs w:val="28"/>
        </w:rPr>
        <w:t>围绕创建国家生态园林城市、提升城市景观品质、打造美丽乡村等城市规划战略，积极参与新一轮的城市环境改造和生态景观项目建设，</w:t>
      </w:r>
      <w:r>
        <w:rPr>
          <w:rFonts w:ascii="宋体" w:hAnsi="宋体" w:cs="宋体" w:hint="eastAsia"/>
          <w:sz w:val="28"/>
          <w:szCs w:val="28"/>
        </w:rPr>
        <w:t>注重</w:t>
      </w:r>
      <w:r>
        <w:rPr>
          <w:rFonts w:ascii="宋体" w:hAnsi="宋体" w:cs="宋体" w:hint="eastAsia"/>
          <w:sz w:val="28"/>
          <w:szCs w:val="28"/>
        </w:rPr>
        <w:t>建立企业</w:t>
      </w:r>
      <w:r>
        <w:rPr>
          <w:rFonts w:ascii="宋体" w:hAnsi="宋体" w:cs="宋体" w:hint="eastAsia"/>
          <w:sz w:val="28"/>
          <w:szCs w:val="28"/>
        </w:rPr>
        <w:t>信用体系，不断提高企业的诚信程度</w:t>
      </w:r>
      <w:r>
        <w:rPr>
          <w:rFonts w:ascii="宋体" w:hAnsi="宋体" w:cs="宋体" w:hint="eastAsia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</w:rPr>
        <w:t>力争企业在激烈的市场竞争中站稳脚跟，有序发展。</w:t>
      </w:r>
    </w:p>
    <w:p w14:paraId="5B6C7079" w14:textId="77777777" w:rsidR="00924821" w:rsidRDefault="00924821">
      <w:pPr>
        <w:widowControl/>
        <w:pBdr>
          <w:bottom w:val="single" w:sz="6" w:space="8" w:color="E7E7EB"/>
        </w:pBdr>
        <w:shd w:val="clear" w:color="auto" w:fill="FFFFFF"/>
        <w:spacing w:line="520" w:lineRule="exact"/>
        <w:ind w:firstLineChars="200" w:firstLine="560"/>
        <w:outlineLvl w:val="1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来自</w:t>
      </w:r>
      <w:r>
        <w:rPr>
          <w:rFonts w:ascii="宋体" w:hAnsi="宋体" w:cs="宋体" w:hint="eastAsia"/>
          <w:sz w:val="28"/>
          <w:szCs w:val="28"/>
        </w:rPr>
        <w:t>41</w:t>
      </w:r>
      <w:r>
        <w:rPr>
          <w:rFonts w:ascii="宋体" w:hAnsi="宋体" w:cs="宋体" w:hint="eastAsia"/>
          <w:sz w:val="28"/>
          <w:szCs w:val="28"/>
        </w:rPr>
        <w:t>家成员单位的领导及代表参加了会议，</w:t>
      </w:r>
      <w:r>
        <w:rPr>
          <w:rFonts w:ascii="宋体" w:hAnsi="宋体" w:cs="宋体" w:hint="eastAsia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家成员单位缺席会议。</w:t>
      </w:r>
    </w:p>
    <w:sectPr w:rsidR="00924821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2BEABB" w14:textId="77777777" w:rsidR="00924821" w:rsidRDefault="00924821">
      <w:r>
        <w:separator/>
      </w:r>
    </w:p>
  </w:endnote>
  <w:endnote w:type="continuationSeparator" w:id="0">
    <w:p w14:paraId="00151233" w14:textId="77777777" w:rsidR="00924821" w:rsidRDefault="00924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经典魏碑简">
    <w:altName w:val="微软雅黑"/>
    <w:charset w:val="86"/>
    <w:family w:val="auto"/>
    <w:pitch w:val="default"/>
    <w:sig w:usb0="A1007AEF" w:usb1="F9DF7CFB" w:usb2="0000001E" w:usb3="00000000" w:csb0="2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920F5" w14:textId="77777777" w:rsidR="00000000" w:rsidRDefault="00924821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4D721319" w14:textId="77777777" w:rsidR="00000000" w:rsidRDefault="0092482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23EE1" w14:textId="77777777" w:rsidR="00000000" w:rsidRDefault="00924821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  <w:lang w:val="en-US" w:eastAsia="zh-CN"/>
      </w:rPr>
      <w:t>1</w:t>
    </w:r>
    <w:r>
      <w:fldChar w:fldCharType="end"/>
    </w:r>
  </w:p>
  <w:p w14:paraId="57B3079E" w14:textId="77777777" w:rsidR="00000000" w:rsidRDefault="0092482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3A042C" w14:textId="77777777" w:rsidR="00924821" w:rsidRDefault="00924821">
      <w:r>
        <w:separator/>
      </w:r>
    </w:p>
  </w:footnote>
  <w:footnote w:type="continuationSeparator" w:id="0">
    <w:p w14:paraId="499CD21F" w14:textId="77777777" w:rsidR="00924821" w:rsidRDefault="00924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293C"/>
    <w:rsid w:val="00014A4F"/>
    <w:rsid w:val="00032B7C"/>
    <w:rsid w:val="0008760D"/>
    <w:rsid w:val="000D3CBB"/>
    <w:rsid w:val="000E4222"/>
    <w:rsid w:val="000E68FC"/>
    <w:rsid w:val="000F5E49"/>
    <w:rsid w:val="00215C0E"/>
    <w:rsid w:val="00260828"/>
    <w:rsid w:val="00293CD8"/>
    <w:rsid w:val="002B0022"/>
    <w:rsid w:val="00350490"/>
    <w:rsid w:val="00366890"/>
    <w:rsid w:val="003F2932"/>
    <w:rsid w:val="00406629"/>
    <w:rsid w:val="004525D9"/>
    <w:rsid w:val="00501B33"/>
    <w:rsid w:val="005058E7"/>
    <w:rsid w:val="00532E15"/>
    <w:rsid w:val="00535C99"/>
    <w:rsid w:val="00585467"/>
    <w:rsid w:val="005A6986"/>
    <w:rsid w:val="005E4D76"/>
    <w:rsid w:val="006555B7"/>
    <w:rsid w:val="00666BBA"/>
    <w:rsid w:val="006B5A5C"/>
    <w:rsid w:val="006E47BA"/>
    <w:rsid w:val="006E623D"/>
    <w:rsid w:val="007356F0"/>
    <w:rsid w:val="00837D73"/>
    <w:rsid w:val="00842A0B"/>
    <w:rsid w:val="00856465"/>
    <w:rsid w:val="008D58F5"/>
    <w:rsid w:val="008E4C64"/>
    <w:rsid w:val="00924821"/>
    <w:rsid w:val="00976BDB"/>
    <w:rsid w:val="009B36E3"/>
    <w:rsid w:val="00A13070"/>
    <w:rsid w:val="00A17F7F"/>
    <w:rsid w:val="00A561EF"/>
    <w:rsid w:val="00B00B08"/>
    <w:rsid w:val="00B1345D"/>
    <w:rsid w:val="00BB5C60"/>
    <w:rsid w:val="00C54A97"/>
    <w:rsid w:val="00C916B5"/>
    <w:rsid w:val="00CA0689"/>
    <w:rsid w:val="00D209B9"/>
    <w:rsid w:val="00DE0CB2"/>
    <w:rsid w:val="00DE7ECF"/>
    <w:rsid w:val="00DF5834"/>
    <w:rsid w:val="00E1303A"/>
    <w:rsid w:val="00E31AD1"/>
    <w:rsid w:val="00E62F73"/>
    <w:rsid w:val="00EA293C"/>
    <w:rsid w:val="00EB322B"/>
    <w:rsid w:val="00ED4D4A"/>
    <w:rsid w:val="00EE5EF6"/>
    <w:rsid w:val="00EF2D49"/>
    <w:rsid w:val="00F00F85"/>
    <w:rsid w:val="00F01E0D"/>
    <w:rsid w:val="00F07B82"/>
    <w:rsid w:val="00F20B94"/>
    <w:rsid w:val="00F529AB"/>
    <w:rsid w:val="00F55779"/>
    <w:rsid w:val="1E34437E"/>
    <w:rsid w:val="20F66FE9"/>
    <w:rsid w:val="258C20DF"/>
    <w:rsid w:val="2BEE1CE6"/>
    <w:rsid w:val="31F53A4F"/>
    <w:rsid w:val="32CD311C"/>
    <w:rsid w:val="34627593"/>
    <w:rsid w:val="43136197"/>
    <w:rsid w:val="500D57CF"/>
    <w:rsid w:val="594332AF"/>
    <w:rsid w:val="78A1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59DCE7ED"/>
  <w15:chartTrackingRefBased/>
  <w15:docId w15:val="{B7FFF384-9176-4387-B535-E1E068CB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Pr>
      <w:kern w:val="2"/>
      <w:sz w:val="18"/>
      <w:szCs w:val="18"/>
    </w:rPr>
  </w:style>
  <w:style w:type="character" w:styleId="a7">
    <w:name w:val="page number"/>
  </w:style>
  <w:style w:type="paragraph" w:customStyle="1" w:styleId="p0">
    <w:name w:val="p0"/>
    <w:basedOn w:val="a"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783</Characters>
  <Application>Microsoft Office Word</Application>
  <DocSecurity>0</DocSecurity>
  <Lines>6</Lines>
  <Paragraphs>1</Paragraphs>
  <ScaleCrop>false</ScaleCrop>
  <Company>信念技术论坛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绿化行业协会第四次成员会议既创新发展座谈会</dc:title>
  <dc:subject/>
  <dc:creator>fzw</dc:creator>
  <cp:keywords/>
  <dc:description/>
  <cp:lastModifiedBy>谢 Volcano</cp:lastModifiedBy>
  <cp:revision>2</cp:revision>
  <cp:lastPrinted>2021-03-25T00:50:00Z</cp:lastPrinted>
  <dcterms:created xsi:type="dcterms:W3CDTF">2021-03-31T06:53:00Z</dcterms:created>
  <dcterms:modified xsi:type="dcterms:W3CDTF">2021-03-31T06:53:00Z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F34A445804F64CD391B3C39F00D31AB0</vt:lpwstr>
  </property>
</Properties>
</file>